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/>
      </w:pPr>
      <w:bookmarkStart w:id="0" w:name="__DdeLink__215_1325121670"/>
      <w:r>
        <w:rPr/>
        <w:t>22</w:t>
      </w:r>
      <w:r>
        <w:rPr/>
        <w:t>.06.</w:t>
      </w:r>
    </w:p>
    <w:p>
      <w:pPr>
        <w:pStyle w:val="Normal"/>
        <w:jc w:val="left"/>
        <w:rPr/>
      </w:pPr>
      <w:bookmarkStart w:id="1" w:name="__DdeLink__215_1325121670"/>
      <w:bookmarkEnd w:id="1"/>
      <w:r>
        <w:rPr/>
        <w:t xml:space="preserve">Temat: Powtórzenie wiadomości – substancje chemiczne o znaczeniu biologicznym. 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t xml:space="preserve">W ramach podsumowania działu proszę zapoznać się z linkiem </w:t>
      </w:r>
      <w:hyperlink r:id="rId2">
        <w:r>
          <w:rPr>
            <w:rStyle w:val="Czeinternetowe"/>
          </w:rPr>
          <w:t>https://epodreczniki.pl/a/substancje-chemiczne-o-znaczeniu-biologicznym---podsumowanie/DdtU8azQ4</w:t>
        </w:r>
      </w:hyperlink>
      <w:r>
        <w:rPr/>
        <w:t xml:space="preserve"> Na końcu znajduje się test z omówionego działu. Zachęcam do zweryfikowania swojej wiedzy wykonując go. Jest tam również klucz odpowiedzi, więc sprawdzicie swoje wyniki. 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83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Arial"/>
      <w:color w:val="auto"/>
      <w:kern w:val="2"/>
      <w:sz w:val="24"/>
      <w:szCs w:val="24"/>
      <w:lang w:val="pl-PL" w:eastAsia="zh-CN" w:bidi="hi-IN"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epodreczniki.pl/a/substancje-chemiczne-o-znaczeniu-biologicznym---podsumowanie/DdtU8azQ4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LibreOffice/5.4.0.3$Windows_X86_64 LibreOffice_project/7556cbc6811c9d992f4064ab9287069087d7f62c</Application>
  <Pages>1</Pages>
  <Words>44</Words>
  <Characters>367</Characters>
  <CharactersWithSpaces>410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2020-06-08T16:42:59Z</dcterms:created>
  <dc:creator/>
  <dc:description/>
  <dc:language>pl-PL</dc:language>
  <cp:lastModifiedBy/>
  <dcterms:modified xsi:type="dcterms:W3CDTF">2020-06-08T16:44:41Z</dcterms:modified>
  <cp:revision>1</cp:revision>
  <dc:subject/>
  <dc:title/>
</cp:coreProperties>
</file>